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86" w:rsidRPr="00BF7FC1" w:rsidRDefault="00ED12A9" w:rsidP="00693820">
      <w:pPr>
        <w:tabs>
          <w:tab w:val="num" w:pos="840"/>
        </w:tabs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Информационно-аналитическая справка</w:t>
      </w:r>
    </w:p>
    <w:p w:rsidR="00980886" w:rsidRPr="00BF7FC1" w:rsidRDefault="00980886" w:rsidP="00980886">
      <w:pPr>
        <w:ind w:right="279" w:firstLine="540"/>
        <w:jc w:val="both"/>
        <w:rPr>
          <w:sz w:val="26"/>
          <w:szCs w:val="26"/>
        </w:rPr>
      </w:pPr>
    </w:p>
    <w:p w:rsidR="00B3493C" w:rsidRPr="00BF7FC1" w:rsidRDefault="00B3493C" w:rsidP="00980886">
      <w:pPr>
        <w:ind w:right="279" w:firstLine="540"/>
        <w:jc w:val="both"/>
        <w:rPr>
          <w:sz w:val="26"/>
          <w:szCs w:val="26"/>
        </w:rPr>
      </w:pPr>
    </w:p>
    <w:p w:rsidR="00980886" w:rsidRPr="00BF7FC1" w:rsidRDefault="00A66A5C" w:rsidP="00576409">
      <w:pPr>
        <w:ind w:right="279" w:firstLine="540"/>
        <w:jc w:val="both"/>
        <w:rPr>
          <w:sz w:val="26"/>
          <w:szCs w:val="26"/>
        </w:rPr>
      </w:pPr>
      <w:r w:rsidRPr="00BF7FC1">
        <w:rPr>
          <w:sz w:val="26"/>
          <w:szCs w:val="26"/>
        </w:rPr>
        <w:t>ТФОМС</w:t>
      </w:r>
      <w:r w:rsidR="00ED12A9">
        <w:rPr>
          <w:sz w:val="26"/>
          <w:szCs w:val="26"/>
        </w:rPr>
        <w:t xml:space="preserve"> Иркутской области создан 30 июня 19</w:t>
      </w:r>
      <w:r w:rsidRPr="00BF7FC1">
        <w:rPr>
          <w:sz w:val="26"/>
          <w:szCs w:val="26"/>
        </w:rPr>
        <w:t>93 года решением Иркутского областного совета народных депутатов №21/13 -МС</w:t>
      </w:r>
      <w:r w:rsidR="00980886" w:rsidRPr="00BF7FC1">
        <w:rPr>
          <w:sz w:val="26"/>
          <w:szCs w:val="26"/>
        </w:rPr>
        <w:t>.</w:t>
      </w:r>
    </w:p>
    <w:p w:rsidR="00980886" w:rsidRDefault="00980886" w:rsidP="00ED12A9">
      <w:pPr>
        <w:ind w:right="279" w:firstLine="540"/>
        <w:jc w:val="both"/>
        <w:rPr>
          <w:sz w:val="26"/>
          <w:szCs w:val="26"/>
        </w:rPr>
      </w:pPr>
      <w:r w:rsidRPr="00BF7FC1">
        <w:rPr>
          <w:sz w:val="26"/>
          <w:szCs w:val="26"/>
        </w:rPr>
        <w:t xml:space="preserve"> </w:t>
      </w:r>
      <w:r w:rsidR="00ED12A9">
        <w:rPr>
          <w:sz w:val="26"/>
          <w:szCs w:val="26"/>
        </w:rPr>
        <w:t>ТФОМС Иркутской области является составляющей частью с</w:t>
      </w:r>
      <w:r w:rsidR="00A66A5C" w:rsidRPr="00BF7FC1">
        <w:rPr>
          <w:sz w:val="26"/>
          <w:szCs w:val="26"/>
        </w:rPr>
        <w:t>фер</w:t>
      </w:r>
      <w:r w:rsidR="00ED12A9">
        <w:rPr>
          <w:sz w:val="26"/>
          <w:szCs w:val="26"/>
        </w:rPr>
        <w:t>ы</w:t>
      </w:r>
      <w:r w:rsidR="00A66A5C" w:rsidRPr="00BF7FC1">
        <w:rPr>
          <w:sz w:val="26"/>
          <w:szCs w:val="26"/>
        </w:rPr>
        <w:t xml:space="preserve"> обязательного медицинского страхования Иркутской области</w:t>
      </w:r>
      <w:r w:rsidR="00ED12A9">
        <w:rPr>
          <w:sz w:val="26"/>
          <w:szCs w:val="26"/>
        </w:rPr>
        <w:t xml:space="preserve"> и включает в себя</w:t>
      </w:r>
      <w:r w:rsidRPr="00BF7FC1">
        <w:rPr>
          <w:sz w:val="26"/>
          <w:szCs w:val="26"/>
        </w:rPr>
        <w:t>:</w:t>
      </w:r>
      <w:r w:rsidR="00ED12A9">
        <w:rPr>
          <w:sz w:val="26"/>
          <w:szCs w:val="26"/>
        </w:rPr>
        <w:t xml:space="preserve"> </w:t>
      </w:r>
      <w:r w:rsidR="00921C46" w:rsidRPr="00BF7FC1">
        <w:rPr>
          <w:sz w:val="26"/>
          <w:szCs w:val="26"/>
        </w:rPr>
        <w:t>ТФОМС Иркутской области и 13 филиал</w:t>
      </w:r>
      <w:r w:rsidR="00ED12A9">
        <w:rPr>
          <w:sz w:val="26"/>
          <w:szCs w:val="26"/>
        </w:rPr>
        <w:t>ов</w:t>
      </w:r>
      <w:r w:rsidR="00921C46" w:rsidRPr="00BF7FC1">
        <w:rPr>
          <w:sz w:val="26"/>
          <w:szCs w:val="26"/>
        </w:rPr>
        <w:t xml:space="preserve"> ТФОМС Иркутской области</w:t>
      </w:r>
      <w:r w:rsidRPr="00BF7FC1">
        <w:rPr>
          <w:sz w:val="26"/>
          <w:szCs w:val="26"/>
        </w:rPr>
        <w:t>:</w:t>
      </w:r>
    </w:p>
    <w:p w:rsidR="00ED12A9" w:rsidRPr="00BF7FC1" w:rsidRDefault="00ED12A9" w:rsidP="00ED12A9">
      <w:pPr>
        <w:ind w:left="540" w:right="279"/>
        <w:jc w:val="both"/>
        <w:rPr>
          <w:sz w:val="26"/>
          <w:szCs w:val="26"/>
        </w:rPr>
      </w:pPr>
    </w:p>
    <w:p w:rsidR="000E6DAD" w:rsidRPr="00ED12A9" w:rsidRDefault="00980886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1. </w:t>
      </w:r>
      <w:r w:rsidRPr="00ED12A9">
        <w:rPr>
          <w:sz w:val="26"/>
          <w:szCs w:val="26"/>
        </w:rPr>
        <w:tab/>
      </w:r>
      <w:r w:rsidR="000E6DAD" w:rsidRPr="00ED12A9">
        <w:rPr>
          <w:sz w:val="26"/>
          <w:szCs w:val="26"/>
        </w:rPr>
        <w:t>Ангарский филиал (муниципальное образование «Ангарский городской округ»);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2. </w:t>
      </w:r>
      <w:r w:rsidRPr="00ED12A9">
        <w:rPr>
          <w:sz w:val="26"/>
          <w:szCs w:val="26"/>
        </w:rPr>
        <w:tab/>
        <w:t>Братский филиал (муниципальное образование города Братска, муниципальное образование «Братский район»);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3. </w:t>
      </w:r>
      <w:r w:rsidRPr="00ED12A9">
        <w:rPr>
          <w:sz w:val="26"/>
          <w:szCs w:val="26"/>
        </w:rPr>
        <w:tab/>
        <w:t>Иркутский филиал (город Иркутск, Иркутское районное муниципальное образование);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4. </w:t>
      </w:r>
      <w:r w:rsidRPr="00ED12A9">
        <w:rPr>
          <w:sz w:val="26"/>
          <w:szCs w:val="26"/>
        </w:rPr>
        <w:tab/>
        <w:t>Нижнеудинский филиал (Нижнеудинское муниципальное образование, Зиминское районное муниципальное образование);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5. </w:t>
      </w:r>
      <w:r w:rsidRPr="00ED12A9">
        <w:rPr>
          <w:sz w:val="26"/>
          <w:szCs w:val="26"/>
        </w:rPr>
        <w:tab/>
        <w:t>Саянский филиал (муниципальное образование «город Саянск», Зиминское городское муниципальное образование, муниципальное образование «</w:t>
      </w:r>
      <w:proofErr w:type="spellStart"/>
      <w:r w:rsidRPr="00ED12A9">
        <w:rPr>
          <w:sz w:val="26"/>
          <w:szCs w:val="26"/>
        </w:rPr>
        <w:t>Заларинский</w:t>
      </w:r>
      <w:proofErr w:type="spellEnd"/>
      <w:r w:rsidRPr="00ED12A9">
        <w:rPr>
          <w:sz w:val="26"/>
          <w:szCs w:val="26"/>
        </w:rPr>
        <w:t xml:space="preserve"> район», муниципально</w:t>
      </w:r>
      <w:r w:rsidR="00ED12A9">
        <w:rPr>
          <w:sz w:val="26"/>
          <w:szCs w:val="26"/>
        </w:rPr>
        <w:t>е образование Балаганский район</w:t>
      </w:r>
      <w:r w:rsidRPr="00ED12A9">
        <w:rPr>
          <w:sz w:val="26"/>
          <w:szCs w:val="26"/>
        </w:rPr>
        <w:t>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6.  Тайшетский филиал (муниципальное образование «Тайшетский район», </w:t>
      </w:r>
      <w:proofErr w:type="spellStart"/>
      <w:r w:rsidRPr="00ED12A9">
        <w:rPr>
          <w:sz w:val="26"/>
          <w:szCs w:val="26"/>
        </w:rPr>
        <w:t>Чунское</w:t>
      </w:r>
      <w:proofErr w:type="spellEnd"/>
      <w:r w:rsidRPr="00ED12A9">
        <w:rPr>
          <w:sz w:val="26"/>
          <w:szCs w:val="26"/>
        </w:rPr>
        <w:t xml:space="preserve"> районное муниципальное образование);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7. Тулунский филиал (муниципальное образование – «город Тулун», муниципальное образование «Тулунский район», муниципальное образование </w:t>
      </w:r>
      <w:proofErr w:type="spellStart"/>
      <w:r w:rsidRPr="00ED12A9">
        <w:rPr>
          <w:sz w:val="26"/>
          <w:szCs w:val="26"/>
        </w:rPr>
        <w:t>Куйтунский</w:t>
      </w:r>
      <w:proofErr w:type="spellEnd"/>
      <w:r w:rsidRPr="00ED12A9">
        <w:rPr>
          <w:sz w:val="26"/>
          <w:szCs w:val="26"/>
        </w:rPr>
        <w:t xml:space="preserve"> район);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8. Усольский филиал (муниципальное образование «город Усолье-Сибирское», </w:t>
      </w:r>
      <w:proofErr w:type="spellStart"/>
      <w:r w:rsidRPr="00ED12A9">
        <w:rPr>
          <w:sz w:val="26"/>
          <w:szCs w:val="26"/>
        </w:rPr>
        <w:t>Усольское</w:t>
      </w:r>
      <w:proofErr w:type="spellEnd"/>
      <w:r w:rsidRPr="00ED12A9">
        <w:rPr>
          <w:sz w:val="26"/>
          <w:szCs w:val="26"/>
        </w:rPr>
        <w:t xml:space="preserve"> районное муниципальное образование);</w:t>
      </w:r>
    </w:p>
    <w:p w:rsidR="000E6DAD" w:rsidRPr="00ED12A9" w:rsidRDefault="000E6DAD" w:rsidP="00ED12A9">
      <w:pPr>
        <w:tabs>
          <w:tab w:val="left" w:pos="851"/>
        </w:tabs>
        <w:ind w:right="9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>9. Усть-Илимский филиал (муниципальное образование город Усть-Илимск, муниципальное образование «Усть-Илимский район»);</w:t>
      </w:r>
    </w:p>
    <w:p w:rsidR="000E6DAD" w:rsidRPr="00ED12A9" w:rsidRDefault="000E6DAD" w:rsidP="00ED12A9">
      <w:pPr>
        <w:tabs>
          <w:tab w:val="left" w:pos="851"/>
          <w:tab w:val="left" w:pos="993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>10.</w:t>
      </w:r>
      <w:r w:rsidRPr="00ED12A9">
        <w:rPr>
          <w:sz w:val="26"/>
          <w:szCs w:val="26"/>
        </w:rPr>
        <w:tab/>
        <w:t>Усть-Кутский филиал (Усть-</w:t>
      </w:r>
      <w:proofErr w:type="spellStart"/>
      <w:r w:rsidRPr="00ED12A9">
        <w:rPr>
          <w:sz w:val="26"/>
          <w:szCs w:val="26"/>
        </w:rPr>
        <w:t>Кутское</w:t>
      </w:r>
      <w:proofErr w:type="spellEnd"/>
      <w:r w:rsidRPr="00ED12A9">
        <w:rPr>
          <w:sz w:val="26"/>
          <w:szCs w:val="26"/>
        </w:rPr>
        <w:t xml:space="preserve"> муниципальное образование, муниципальное образование Киренский район, муниципальное образование Иркутской области «Казачинско-Ленский район», муниципальное образование «</w:t>
      </w:r>
      <w:proofErr w:type="spellStart"/>
      <w:r w:rsidRPr="00ED12A9">
        <w:rPr>
          <w:sz w:val="26"/>
          <w:szCs w:val="26"/>
        </w:rPr>
        <w:t>Нижнеилимский</w:t>
      </w:r>
      <w:proofErr w:type="spellEnd"/>
      <w:r w:rsidRPr="00ED12A9">
        <w:rPr>
          <w:sz w:val="26"/>
          <w:szCs w:val="26"/>
        </w:rPr>
        <w:t xml:space="preserve"> район»);</w:t>
      </w:r>
    </w:p>
    <w:p w:rsidR="000E6DAD" w:rsidRPr="00ED12A9" w:rsidRDefault="000E6DAD" w:rsidP="00ED12A9">
      <w:pPr>
        <w:tabs>
          <w:tab w:val="left" w:pos="851"/>
          <w:tab w:val="left" w:pos="993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>11.</w:t>
      </w:r>
      <w:r w:rsidRPr="00ED12A9">
        <w:rPr>
          <w:sz w:val="26"/>
          <w:szCs w:val="26"/>
        </w:rPr>
        <w:tab/>
        <w:t>Черемховский филиал (муниципальное образование «город Черемхово», Черемховское районное муниципальное образование, муниципальное образование «город Свирск», муниципальное образование «</w:t>
      </w:r>
      <w:proofErr w:type="spellStart"/>
      <w:r w:rsidRPr="00ED12A9">
        <w:rPr>
          <w:sz w:val="26"/>
          <w:szCs w:val="26"/>
        </w:rPr>
        <w:t>Аларский</w:t>
      </w:r>
      <w:proofErr w:type="spellEnd"/>
      <w:r w:rsidRPr="00ED12A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D12A9">
        <w:rPr>
          <w:sz w:val="26"/>
          <w:szCs w:val="26"/>
        </w:rPr>
        <w:t>Нукутский</w:t>
      </w:r>
      <w:proofErr w:type="spellEnd"/>
      <w:r w:rsidRPr="00ED12A9">
        <w:rPr>
          <w:sz w:val="26"/>
          <w:szCs w:val="26"/>
        </w:rPr>
        <w:t xml:space="preserve"> район»);</w:t>
      </w:r>
    </w:p>
    <w:p w:rsidR="000E6DAD" w:rsidRPr="00ED12A9" w:rsidRDefault="000E6DAD" w:rsidP="00ED12A9">
      <w:pPr>
        <w:tabs>
          <w:tab w:val="left" w:pos="851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 xml:space="preserve">12. Шелеховский филиал (муниципальное образование </w:t>
      </w:r>
      <w:proofErr w:type="spellStart"/>
      <w:r w:rsidRPr="00ED12A9">
        <w:rPr>
          <w:sz w:val="26"/>
          <w:szCs w:val="26"/>
        </w:rPr>
        <w:t>Слюдянский</w:t>
      </w:r>
      <w:proofErr w:type="spellEnd"/>
      <w:r w:rsidRPr="00ED12A9">
        <w:rPr>
          <w:sz w:val="26"/>
          <w:szCs w:val="26"/>
        </w:rPr>
        <w:t xml:space="preserve"> район, Шелеховский район, муниципальное образование города Бодайбо и района, муниципальное образование «</w:t>
      </w:r>
      <w:proofErr w:type="spellStart"/>
      <w:r w:rsidRPr="00ED12A9">
        <w:rPr>
          <w:sz w:val="26"/>
          <w:szCs w:val="26"/>
        </w:rPr>
        <w:t>Катангский</w:t>
      </w:r>
      <w:proofErr w:type="spellEnd"/>
      <w:r w:rsidRPr="00ED12A9">
        <w:rPr>
          <w:sz w:val="26"/>
          <w:szCs w:val="26"/>
        </w:rPr>
        <w:t xml:space="preserve"> район», муниципальное образование Мамско-Чуйского района);</w:t>
      </w:r>
    </w:p>
    <w:p w:rsidR="00E05A0F" w:rsidRPr="00BF7FC1" w:rsidRDefault="000E6DAD" w:rsidP="00436FF4">
      <w:pPr>
        <w:tabs>
          <w:tab w:val="left" w:pos="851"/>
          <w:tab w:val="left" w:pos="993"/>
        </w:tabs>
        <w:ind w:right="279" w:firstLine="540"/>
        <w:jc w:val="both"/>
        <w:rPr>
          <w:sz w:val="26"/>
          <w:szCs w:val="26"/>
        </w:rPr>
      </w:pPr>
      <w:r w:rsidRPr="00ED12A9">
        <w:rPr>
          <w:sz w:val="26"/>
          <w:szCs w:val="26"/>
        </w:rPr>
        <w:t>13. Усть-Ордынский филиал (муниципальное образование «</w:t>
      </w:r>
      <w:proofErr w:type="spellStart"/>
      <w:r w:rsidRPr="00ED12A9">
        <w:rPr>
          <w:sz w:val="26"/>
          <w:szCs w:val="26"/>
        </w:rPr>
        <w:t>Эхирит-Булагатский</w:t>
      </w:r>
      <w:proofErr w:type="spellEnd"/>
      <w:r w:rsidRPr="00ED12A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D12A9">
        <w:rPr>
          <w:sz w:val="26"/>
          <w:szCs w:val="26"/>
        </w:rPr>
        <w:t>Боханский</w:t>
      </w:r>
      <w:proofErr w:type="spellEnd"/>
      <w:r w:rsidRPr="00ED12A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D12A9">
        <w:rPr>
          <w:sz w:val="26"/>
          <w:szCs w:val="26"/>
        </w:rPr>
        <w:t>Баяндаевский</w:t>
      </w:r>
      <w:proofErr w:type="spellEnd"/>
      <w:r w:rsidRPr="00ED12A9">
        <w:rPr>
          <w:sz w:val="26"/>
          <w:szCs w:val="26"/>
        </w:rPr>
        <w:t xml:space="preserve"> район»</w:t>
      </w:r>
      <w:r w:rsidRPr="00ED12A9">
        <w:t xml:space="preserve"> </w:t>
      </w:r>
      <w:r w:rsidRPr="00ED12A9">
        <w:rPr>
          <w:sz w:val="26"/>
          <w:szCs w:val="26"/>
        </w:rPr>
        <w:t xml:space="preserve">Иркутской области, </w:t>
      </w:r>
      <w:proofErr w:type="spellStart"/>
      <w:r w:rsidRPr="00ED12A9">
        <w:rPr>
          <w:sz w:val="26"/>
          <w:szCs w:val="26"/>
        </w:rPr>
        <w:t>Осинский</w:t>
      </w:r>
      <w:proofErr w:type="spellEnd"/>
      <w:r w:rsidRPr="00ED12A9">
        <w:rPr>
          <w:sz w:val="26"/>
          <w:szCs w:val="26"/>
        </w:rPr>
        <w:t xml:space="preserve"> муниципальный район, муниципальное образование «</w:t>
      </w:r>
      <w:proofErr w:type="spellStart"/>
      <w:r w:rsidRPr="00ED12A9">
        <w:rPr>
          <w:sz w:val="26"/>
          <w:szCs w:val="26"/>
        </w:rPr>
        <w:t>Жигаловский</w:t>
      </w:r>
      <w:proofErr w:type="spellEnd"/>
      <w:r w:rsidRPr="00ED12A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D12A9">
        <w:rPr>
          <w:sz w:val="26"/>
          <w:szCs w:val="26"/>
        </w:rPr>
        <w:t>Качугский</w:t>
      </w:r>
      <w:proofErr w:type="spellEnd"/>
      <w:r w:rsidRPr="00ED12A9">
        <w:rPr>
          <w:sz w:val="26"/>
          <w:szCs w:val="26"/>
        </w:rPr>
        <w:t xml:space="preserve"> район», </w:t>
      </w:r>
      <w:proofErr w:type="spellStart"/>
      <w:r w:rsidRPr="00ED12A9">
        <w:rPr>
          <w:sz w:val="26"/>
          <w:szCs w:val="26"/>
        </w:rPr>
        <w:t>Ольхонское</w:t>
      </w:r>
      <w:proofErr w:type="spellEnd"/>
      <w:r w:rsidRPr="00ED12A9">
        <w:rPr>
          <w:sz w:val="26"/>
          <w:szCs w:val="26"/>
        </w:rPr>
        <w:t xml:space="preserve"> районное муниципальное образование, районное муниципальное образование «Усть-</w:t>
      </w:r>
      <w:proofErr w:type="spellStart"/>
      <w:r w:rsidRPr="00ED12A9">
        <w:rPr>
          <w:sz w:val="26"/>
          <w:szCs w:val="26"/>
        </w:rPr>
        <w:t>Удинский</w:t>
      </w:r>
      <w:proofErr w:type="spellEnd"/>
      <w:r w:rsidRPr="00ED12A9">
        <w:rPr>
          <w:sz w:val="26"/>
          <w:szCs w:val="26"/>
        </w:rPr>
        <w:t xml:space="preserve"> район»)</w:t>
      </w:r>
      <w:r w:rsidR="00980886" w:rsidRPr="00ED12A9">
        <w:rPr>
          <w:sz w:val="26"/>
          <w:szCs w:val="26"/>
        </w:rPr>
        <w:t>.</w:t>
      </w:r>
      <w:bookmarkStart w:id="0" w:name="_GoBack"/>
      <w:bookmarkEnd w:id="0"/>
    </w:p>
    <w:sectPr w:rsidR="00E05A0F" w:rsidRPr="00BF7FC1" w:rsidSect="00385B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1A0"/>
    <w:multiLevelType w:val="hybridMultilevel"/>
    <w:tmpl w:val="B136FCBE"/>
    <w:lvl w:ilvl="0" w:tplc="21283C0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2D6AB3"/>
    <w:multiLevelType w:val="hybridMultilevel"/>
    <w:tmpl w:val="4F9EB64E"/>
    <w:lvl w:ilvl="0" w:tplc="0D9804CC">
      <w:start w:val="1"/>
      <w:numFmt w:val="bullet"/>
      <w:lvlText w:val="-"/>
      <w:lvlJc w:val="left"/>
      <w:pPr>
        <w:tabs>
          <w:tab w:val="num" w:pos="1287"/>
        </w:tabs>
        <w:ind w:left="1287" w:hanging="55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507138F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614EBE"/>
    <w:multiLevelType w:val="hybridMultilevel"/>
    <w:tmpl w:val="3EDAB822"/>
    <w:lvl w:ilvl="0" w:tplc="0D9804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7034AC"/>
    <w:multiLevelType w:val="hybridMultilevel"/>
    <w:tmpl w:val="98B612AC"/>
    <w:lvl w:ilvl="0" w:tplc="01CE73C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6254DF"/>
    <w:multiLevelType w:val="hybridMultilevel"/>
    <w:tmpl w:val="F49A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B5137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472B68"/>
    <w:multiLevelType w:val="hybridMultilevel"/>
    <w:tmpl w:val="19B6BFB0"/>
    <w:lvl w:ilvl="0" w:tplc="3C04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2BA3464">
      <w:start w:val="1"/>
      <w:numFmt w:val="decimal"/>
      <w:isLgl/>
      <w:lvlText w:val="%2.%2."/>
      <w:lvlJc w:val="left"/>
      <w:pPr>
        <w:tabs>
          <w:tab w:val="num" w:pos="1421"/>
        </w:tabs>
        <w:ind w:left="1421" w:hanging="570"/>
      </w:pPr>
      <w:rPr>
        <w:rFonts w:hint="default"/>
        <w:b/>
        <w:i w:val="0"/>
      </w:rPr>
    </w:lvl>
    <w:lvl w:ilvl="2" w:tplc="326E02AA">
      <w:numFmt w:val="none"/>
      <w:lvlText w:val=""/>
      <w:lvlJc w:val="left"/>
      <w:pPr>
        <w:tabs>
          <w:tab w:val="num" w:pos="491"/>
        </w:tabs>
      </w:pPr>
    </w:lvl>
    <w:lvl w:ilvl="3" w:tplc="7F207A62">
      <w:numFmt w:val="none"/>
      <w:lvlText w:val=""/>
      <w:lvlJc w:val="left"/>
      <w:pPr>
        <w:tabs>
          <w:tab w:val="num" w:pos="491"/>
        </w:tabs>
      </w:pPr>
    </w:lvl>
    <w:lvl w:ilvl="4" w:tplc="7348311A">
      <w:numFmt w:val="none"/>
      <w:lvlText w:val=""/>
      <w:lvlJc w:val="left"/>
      <w:pPr>
        <w:tabs>
          <w:tab w:val="num" w:pos="491"/>
        </w:tabs>
      </w:pPr>
    </w:lvl>
    <w:lvl w:ilvl="5" w:tplc="1BAE4C54">
      <w:numFmt w:val="none"/>
      <w:lvlText w:val=""/>
      <w:lvlJc w:val="left"/>
      <w:pPr>
        <w:tabs>
          <w:tab w:val="num" w:pos="491"/>
        </w:tabs>
      </w:pPr>
    </w:lvl>
    <w:lvl w:ilvl="6" w:tplc="897A8C0E">
      <w:numFmt w:val="none"/>
      <w:lvlText w:val=""/>
      <w:lvlJc w:val="left"/>
      <w:pPr>
        <w:tabs>
          <w:tab w:val="num" w:pos="491"/>
        </w:tabs>
      </w:pPr>
    </w:lvl>
    <w:lvl w:ilvl="7" w:tplc="69E87592">
      <w:numFmt w:val="none"/>
      <w:lvlText w:val=""/>
      <w:lvlJc w:val="left"/>
      <w:pPr>
        <w:tabs>
          <w:tab w:val="num" w:pos="491"/>
        </w:tabs>
      </w:pPr>
    </w:lvl>
    <w:lvl w:ilvl="8" w:tplc="BF28D55E">
      <w:numFmt w:val="none"/>
      <w:lvlText w:val=""/>
      <w:lvlJc w:val="left"/>
      <w:pPr>
        <w:tabs>
          <w:tab w:val="num" w:pos="491"/>
        </w:tabs>
      </w:pPr>
    </w:lvl>
  </w:abstractNum>
  <w:abstractNum w:abstractNumId="8">
    <w:nsid w:val="441A65EA"/>
    <w:multiLevelType w:val="hybridMultilevel"/>
    <w:tmpl w:val="2DEC2440"/>
    <w:lvl w:ilvl="0" w:tplc="4B16FC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A32356"/>
    <w:multiLevelType w:val="hybridMultilevel"/>
    <w:tmpl w:val="9D0E8CCE"/>
    <w:lvl w:ilvl="0" w:tplc="DE2E3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1256D"/>
    <w:multiLevelType w:val="hybridMultilevel"/>
    <w:tmpl w:val="EAF6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73696"/>
    <w:multiLevelType w:val="hybridMultilevel"/>
    <w:tmpl w:val="9DC62F98"/>
    <w:lvl w:ilvl="0" w:tplc="DE2E35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9D7C61"/>
    <w:multiLevelType w:val="hybridMultilevel"/>
    <w:tmpl w:val="F048A146"/>
    <w:lvl w:ilvl="0" w:tplc="5B32E7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653"/>
        </w:tabs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</w:abstractNum>
  <w:abstractNum w:abstractNumId="13">
    <w:nsid w:val="6D791959"/>
    <w:multiLevelType w:val="hybridMultilevel"/>
    <w:tmpl w:val="C49E90A6"/>
    <w:lvl w:ilvl="0" w:tplc="9BA6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90F4D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A2C310D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ECC34FB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BB"/>
    <w:rsid w:val="00002169"/>
    <w:rsid w:val="00002E81"/>
    <w:rsid w:val="00004758"/>
    <w:rsid w:val="00016436"/>
    <w:rsid w:val="00065523"/>
    <w:rsid w:val="00091E1E"/>
    <w:rsid w:val="000A4A02"/>
    <w:rsid w:val="000D3C84"/>
    <w:rsid w:val="000E6DAD"/>
    <w:rsid w:val="0010573D"/>
    <w:rsid w:val="00133CA6"/>
    <w:rsid w:val="00164F51"/>
    <w:rsid w:val="0018782E"/>
    <w:rsid w:val="00187FCD"/>
    <w:rsid w:val="00193ABB"/>
    <w:rsid w:val="00196310"/>
    <w:rsid w:val="001A39E7"/>
    <w:rsid w:val="001C39E8"/>
    <w:rsid w:val="00200159"/>
    <w:rsid w:val="00220974"/>
    <w:rsid w:val="002349B1"/>
    <w:rsid w:val="00237D36"/>
    <w:rsid w:val="00264468"/>
    <w:rsid w:val="00273985"/>
    <w:rsid w:val="002A3967"/>
    <w:rsid w:val="002D511B"/>
    <w:rsid w:val="002E0876"/>
    <w:rsid w:val="002F138A"/>
    <w:rsid w:val="00301518"/>
    <w:rsid w:val="0030243A"/>
    <w:rsid w:val="0030796D"/>
    <w:rsid w:val="003107A1"/>
    <w:rsid w:val="003145D6"/>
    <w:rsid w:val="00345CEF"/>
    <w:rsid w:val="00350953"/>
    <w:rsid w:val="003750C8"/>
    <w:rsid w:val="00385B69"/>
    <w:rsid w:val="00397A3B"/>
    <w:rsid w:val="003A4CFB"/>
    <w:rsid w:val="003C05BE"/>
    <w:rsid w:val="003D2FF3"/>
    <w:rsid w:val="003D6E73"/>
    <w:rsid w:val="004233B1"/>
    <w:rsid w:val="00436FF4"/>
    <w:rsid w:val="00456A21"/>
    <w:rsid w:val="00463407"/>
    <w:rsid w:val="0048145A"/>
    <w:rsid w:val="00497B47"/>
    <w:rsid w:val="004C31C3"/>
    <w:rsid w:val="004C33BB"/>
    <w:rsid w:val="004C3FAB"/>
    <w:rsid w:val="004C49AB"/>
    <w:rsid w:val="004E45B4"/>
    <w:rsid w:val="00503AE4"/>
    <w:rsid w:val="00507646"/>
    <w:rsid w:val="00534563"/>
    <w:rsid w:val="005556D0"/>
    <w:rsid w:val="005713FA"/>
    <w:rsid w:val="00576409"/>
    <w:rsid w:val="005930A7"/>
    <w:rsid w:val="005D1896"/>
    <w:rsid w:val="005D60A4"/>
    <w:rsid w:val="00604055"/>
    <w:rsid w:val="006066E5"/>
    <w:rsid w:val="0062788D"/>
    <w:rsid w:val="006307FE"/>
    <w:rsid w:val="006323EE"/>
    <w:rsid w:val="00634700"/>
    <w:rsid w:val="00635928"/>
    <w:rsid w:val="006422A9"/>
    <w:rsid w:val="00655753"/>
    <w:rsid w:val="00663B12"/>
    <w:rsid w:val="00693820"/>
    <w:rsid w:val="006A4AB2"/>
    <w:rsid w:val="006C1BA7"/>
    <w:rsid w:val="006D6DC4"/>
    <w:rsid w:val="007204AC"/>
    <w:rsid w:val="00730427"/>
    <w:rsid w:val="007829B7"/>
    <w:rsid w:val="007B2D56"/>
    <w:rsid w:val="007B7681"/>
    <w:rsid w:val="007C6927"/>
    <w:rsid w:val="007C7E61"/>
    <w:rsid w:val="008109D9"/>
    <w:rsid w:val="00826608"/>
    <w:rsid w:val="00830C1F"/>
    <w:rsid w:val="00832F96"/>
    <w:rsid w:val="00834994"/>
    <w:rsid w:val="00845D34"/>
    <w:rsid w:val="00881F9F"/>
    <w:rsid w:val="00882F1C"/>
    <w:rsid w:val="008A181F"/>
    <w:rsid w:val="008A6EF6"/>
    <w:rsid w:val="008B02D7"/>
    <w:rsid w:val="008F4CFD"/>
    <w:rsid w:val="008F5A23"/>
    <w:rsid w:val="00905384"/>
    <w:rsid w:val="00917B28"/>
    <w:rsid w:val="00921C46"/>
    <w:rsid w:val="00946A18"/>
    <w:rsid w:val="00955BA0"/>
    <w:rsid w:val="00974C12"/>
    <w:rsid w:val="009763CC"/>
    <w:rsid w:val="00980886"/>
    <w:rsid w:val="00983B7F"/>
    <w:rsid w:val="00985E7E"/>
    <w:rsid w:val="009967E6"/>
    <w:rsid w:val="009B7637"/>
    <w:rsid w:val="009C701F"/>
    <w:rsid w:val="00A130D6"/>
    <w:rsid w:val="00A149C2"/>
    <w:rsid w:val="00A20F7B"/>
    <w:rsid w:val="00A50AAE"/>
    <w:rsid w:val="00A637C4"/>
    <w:rsid w:val="00A64310"/>
    <w:rsid w:val="00A644C4"/>
    <w:rsid w:val="00A66A5C"/>
    <w:rsid w:val="00A72D35"/>
    <w:rsid w:val="00A85FF1"/>
    <w:rsid w:val="00AC758C"/>
    <w:rsid w:val="00AE2DCD"/>
    <w:rsid w:val="00AF2733"/>
    <w:rsid w:val="00B01EB6"/>
    <w:rsid w:val="00B13241"/>
    <w:rsid w:val="00B3493C"/>
    <w:rsid w:val="00B4008F"/>
    <w:rsid w:val="00B60289"/>
    <w:rsid w:val="00B63AFB"/>
    <w:rsid w:val="00B73161"/>
    <w:rsid w:val="00BB28EE"/>
    <w:rsid w:val="00BC7DDD"/>
    <w:rsid w:val="00BD1E1C"/>
    <w:rsid w:val="00BD4064"/>
    <w:rsid w:val="00BE754D"/>
    <w:rsid w:val="00BF7FC1"/>
    <w:rsid w:val="00C31275"/>
    <w:rsid w:val="00C47F1E"/>
    <w:rsid w:val="00C646B6"/>
    <w:rsid w:val="00C664DF"/>
    <w:rsid w:val="00C67624"/>
    <w:rsid w:val="00CB67FA"/>
    <w:rsid w:val="00CC35CA"/>
    <w:rsid w:val="00CD5C92"/>
    <w:rsid w:val="00CD71F8"/>
    <w:rsid w:val="00CE44FF"/>
    <w:rsid w:val="00D04C41"/>
    <w:rsid w:val="00D06CAB"/>
    <w:rsid w:val="00D160F2"/>
    <w:rsid w:val="00D17107"/>
    <w:rsid w:val="00D31638"/>
    <w:rsid w:val="00D35C29"/>
    <w:rsid w:val="00D42D58"/>
    <w:rsid w:val="00D60138"/>
    <w:rsid w:val="00D66445"/>
    <w:rsid w:val="00D96810"/>
    <w:rsid w:val="00DB7A49"/>
    <w:rsid w:val="00DC7752"/>
    <w:rsid w:val="00E02593"/>
    <w:rsid w:val="00E02952"/>
    <w:rsid w:val="00E05A0F"/>
    <w:rsid w:val="00E52422"/>
    <w:rsid w:val="00E55311"/>
    <w:rsid w:val="00E74FD9"/>
    <w:rsid w:val="00E80E5A"/>
    <w:rsid w:val="00EC18C7"/>
    <w:rsid w:val="00ED12A9"/>
    <w:rsid w:val="00ED267A"/>
    <w:rsid w:val="00F11E1D"/>
    <w:rsid w:val="00F146EB"/>
    <w:rsid w:val="00F23C5E"/>
    <w:rsid w:val="00F43B2B"/>
    <w:rsid w:val="00F51CEF"/>
    <w:rsid w:val="00FB4DFF"/>
    <w:rsid w:val="00FB69FC"/>
    <w:rsid w:val="00FC4566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687E-7F20-48FC-BF31-2016344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4468"/>
    <w:pPr>
      <w:keepNext/>
      <w:jc w:val="center"/>
      <w:outlineLvl w:val="1"/>
    </w:pPr>
    <w:rPr>
      <w:i/>
      <w:iCs/>
      <w:color w:val="0000FF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4468"/>
    <w:rPr>
      <w:rFonts w:ascii="Times New Roman" w:eastAsia="Times New Roman" w:hAnsi="Times New Roman" w:cs="Times New Roman"/>
      <w:i/>
      <w:iCs/>
      <w:color w:val="0000FF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E0876"/>
    <w:pPr>
      <w:ind w:left="720"/>
      <w:contextualSpacing/>
    </w:pPr>
  </w:style>
  <w:style w:type="paragraph" w:styleId="a4">
    <w:name w:val="header"/>
    <w:basedOn w:val="a"/>
    <w:link w:val="a5"/>
    <w:uiPriority w:val="99"/>
    <w:rsid w:val="002E08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E0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64468"/>
    <w:pPr>
      <w:ind w:right="-514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64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26446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64468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264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264468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2644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264468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E025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80E9-A466-4089-AAA3-B7E71065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2026-07-06T10:00:00Z</cp:lastPrinted>
  <dcterms:created xsi:type="dcterms:W3CDTF">2024-05-07T01:46:00Z</dcterms:created>
  <dcterms:modified xsi:type="dcterms:W3CDTF">2026-07-06T10:00:00Z</dcterms:modified>
</cp:coreProperties>
</file>